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53" w:rsidRDefault="00256753" w:rsidP="00DC39E1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C39E1">
        <w:rPr>
          <w:rFonts w:ascii="Arial" w:hAnsi="Arial" w:cs="Arial"/>
          <w:b/>
          <w:color w:val="000000"/>
          <w:sz w:val="20"/>
          <w:szCs w:val="20"/>
        </w:rPr>
        <w:t>Які найбільші досягнення Міністерства за період із 2 грудня 2014 року по 31 липня 2015 року?</w:t>
      </w:r>
    </w:p>
    <w:p w:rsidR="006B1710" w:rsidRPr="00DC39E1" w:rsidRDefault="006B1710" w:rsidP="006B1710">
      <w:pPr>
        <w:pStyle w:val="ac"/>
        <w:spacing w:before="100" w:beforeAutospacing="1" w:after="100" w:afterAutospacing="1" w:line="240" w:lineRule="auto"/>
        <w:ind w:left="115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55D6" w:rsidRDefault="00DC39E1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>Розпочато реалізацію</w:t>
      </w:r>
      <w:r w:rsidR="0050638F" w:rsidRPr="00FC55D6">
        <w:rPr>
          <w:rFonts w:ascii="Arial" w:hAnsi="Arial" w:cs="Arial"/>
          <w:sz w:val="20"/>
          <w:szCs w:val="20"/>
        </w:rPr>
        <w:t xml:space="preserve"> програм рефо</w:t>
      </w:r>
      <w:r w:rsidR="00FC55D6">
        <w:rPr>
          <w:rFonts w:ascii="Arial" w:hAnsi="Arial" w:cs="Arial"/>
          <w:sz w:val="20"/>
          <w:szCs w:val="20"/>
        </w:rPr>
        <w:t>рм в усіх транспортних галузях.</w:t>
      </w:r>
    </w:p>
    <w:p w:rsidR="002B0B06" w:rsidRPr="00FC55D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>Запроваджено низку ініціатив з підвищення прозорості державних закупівель та фінансової діяльності державних підприємств</w:t>
      </w:r>
      <w:r w:rsidR="00AB2D0D">
        <w:rPr>
          <w:rFonts w:ascii="Arial" w:hAnsi="Arial" w:cs="Arial"/>
          <w:sz w:val="20"/>
          <w:szCs w:val="20"/>
        </w:rPr>
        <w:t xml:space="preserve"> (МІУ займає 1 місце за кількістю операцій в системі електронних закупівель </w:t>
      </w:r>
      <w:r w:rsidR="00F47BE5" w:rsidRPr="0073742A">
        <w:rPr>
          <w:rFonts w:ascii="Arial" w:hAnsi="Arial" w:cs="Arial"/>
          <w:sz w:val="20"/>
          <w:szCs w:val="20"/>
        </w:rPr>
        <w:t>Prozorro</w:t>
      </w:r>
      <w:r w:rsidR="00AB2D0D">
        <w:rPr>
          <w:rFonts w:ascii="Arial" w:hAnsi="Arial" w:cs="Arial"/>
          <w:sz w:val="20"/>
          <w:szCs w:val="20"/>
        </w:rPr>
        <w:t>. Для післяпорогових закупівель запроваджено онлайн-трансляції процедур розкриття конвертів, а також оголошення переможців. А сама інформація щодо планів закупів</w:t>
      </w:r>
      <w:r w:rsidR="00863C3A">
        <w:rPr>
          <w:rFonts w:ascii="Arial" w:hAnsi="Arial" w:cs="Arial"/>
          <w:sz w:val="20"/>
          <w:szCs w:val="20"/>
        </w:rPr>
        <w:t>е</w:t>
      </w:r>
      <w:r w:rsidR="00AB2D0D">
        <w:rPr>
          <w:rFonts w:ascii="Arial" w:hAnsi="Arial" w:cs="Arial"/>
          <w:sz w:val="20"/>
          <w:szCs w:val="20"/>
        </w:rPr>
        <w:t>ль є у відкритому доступі на сайтах компаній-замовників, а також на сайті М</w:t>
      </w:r>
      <w:r w:rsidR="000C1E6E">
        <w:rPr>
          <w:rFonts w:ascii="Arial" w:hAnsi="Arial" w:cs="Arial"/>
          <w:sz w:val="20"/>
          <w:szCs w:val="20"/>
        </w:rPr>
        <w:t>інінфраструктури</w:t>
      </w:r>
      <w:r w:rsidR="00AB2D0D">
        <w:rPr>
          <w:rFonts w:ascii="Arial" w:hAnsi="Arial" w:cs="Arial"/>
          <w:sz w:val="20"/>
          <w:szCs w:val="20"/>
        </w:rPr>
        <w:t>)</w:t>
      </w:r>
      <w:r w:rsidRPr="00FC55D6">
        <w:rPr>
          <w:rFonts w:ascii="Arial" w:hAnsi="Arial" w:cs="Arial"/>
          <w:sz w:val="20"/>
          <w:szCs w:val="20"/>
        </w:rPr>
        <w:t>.</w:t>
      </w:r>
      <w:r w:rsidR="00AC4805">
        <w:rPr>
          <w:rFonts w:ascii="Arial" w:hAnsi="Arial" w:cs="Arial"/>
          <w:sz w:val="20"/>
          <w:szCs w:val="20"/>
        </w:rPr>
        <w:t xml:space="preserve"> </w:t>
      </w:r>
      <w:r w:rsidR="00C00414">
        <w:rPr>
          <w:rFonts w:ascii="Arial" w:hAnsi="Arial" w:cs="Arial"/>
          <w:sz w:val="20"/>
          <w:szCs w:val="20"/>
        </w:rPr>
        <w:t>Також у відкритому доступі на сайті міністерства доступні всі затверджені фінансові плани підприємств разом із пояснювальними записками та планами капітальних інвестицій.</w:t>
      </w:r>
    </w:p>
    <w:p w:rsidR="002B0B0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>Розпочато процес утворення ПАТ «Українська залізниця», завершена оцінка активів підприємства компанією Deloitte</w:t>
      </w:r>
      <w:r w:rsidR="00AB2D0D" w:rsidRPr="00AB2D0D">
        <w:rPr>
          <w:rFonts w:ascii="Arial" w:hAnsi="Arial" w:cs="Arial"/>
          <w:sz w:val="20"/>
          <w:szCs w:val="20"/>
          <w:lang w:val="ru-RU"/>
        </w:rPr>
        <w:t xml:space="preserve"> (</w:t>
      </w:r>
      <w:r w:rsidR="00AB2D0D">
        <w:rPr>
          <w:rFonts w:ascii="Arial" w:hAnsi="Arial" w:cs="Arial"/>
          <w:sz w:val="20"/>
          <w:szCs w:val="20"/>
          <w:lang w:val="ru-RU"/>
        </w:rPr>
        <w:t>станом на 20.</w:t>
      </w:r>
      <w:r w:rsidR="00AB2D0D" w:rsidRPr="00863C3A">
        <w:rPr>
          <w:rFonts w:ascii="Arial" w:hAnsi="Arial" w:cs="Arial"/>
          <w:sz w:val="20"/>
          <w:szCs w:val="20"/>
        </w:rPr>
        <w:t>08 оцінка вже</w:t>
      </w:r>
      <w:r w:rsidR="00AB2D0D">
        <w:rPr>
          <w:rFonts w:ascii="Arial" w:hAnsi="Arial" w:cs="Arial"/>
          <w:sz w:val="20"/>
          <w:szCs w:val="20"/>
        </w:rPr>
        <w:t xml:space="preserve"> погоджена Фондом держмайна, а Статут ПАТ знаходиться на зовнішньому погодженні, залишилось отримати відповідь лише від Мінюсту, після цього він буде переданий на Кабмін</w:t>
      </w:r>
      <w:r w:rsidR="00AB2D0D" w:rsidRPr="00AB2D0D">
        <w:rPr>
          <w:rFonts w:ascii="Arial" w:hAnsi="Arial" w:cs="Arial"/>
          <w:sz w:val="20"/>
          <w:szCs w:val="20"/>
          <w:lang w:val="ru-RU"/>
        </w:rPr>
        <w:t>)</w:t>
      </w:r>
      <w:r w:rsidR="00A43ACC">
        <w:rPr>
          <w:rFonts w:ascii="Arial" w:hAnsi="Arial" w:cs="Arial"/>
          <w:sz w:val="20"/>
          <w:szCs w:val="20"/>
        </w:rPr>
        <w:t>.</w:t>
      </w:r>
    </w:p>
    <w:p w:rsidR="000C1E6E" w:rsidRPr="000C1E6E" w:rsidRDefault="00DD3C2E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C1E6E">
        <w:rPr>
          <w:rFonts w:ascii="Arial" w:hAnsi="Arial" w:cs="Arial"/>
          <w:sz w:val="20"/>
          <w:szCs w:val="20"/>
        </w:rPr>
        <w:t>Розроблено та узгоджено з причетними міністерствами проект Закону Укра</w:t>
      </w:r>
      <w:r w:rsidR="000C1E6E" w:rsidRPr="000C1E6E">
        <w:rPr>
          <w:rFonts w:ascii="Arial" w:hAnsi="Arial" w:cs="Arial"/>
          <w:sz w:val="20"/>
          <w:szCs w:val="20"/>
        </w:rPr>
        <w:t>їни «Про залізничний транспорт», який зараз знаходиться на публічному обговоренні.</w:t>
      </w:r>
    </w:p>
    <w:p w:rsidR="002B0B06" w:rsidRPr="00FC55D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>Підписано договір «відкритого неба» з</w:t>
      </w:r>
      <w:r w:rsidR="00FC55D6" w:rsidRPr="00FC55D6">
        <w:rPr>
          <w:rFonts w:ascii="Arial" w:hAnsi="Arial" w:cs="Arial"/>
          <w:sz w:val="20"/>
          <w:szCs w:val="20"/>
        </w:rPr>
        <w:t>і</w:t>
      </w:r>
      <w:r w:rsidRPr="00FC55D6">
        <w:rPr>
          <w:rFonts w:ascii="Arial" w:hAnsi="Arial" w:cs="Arial"/>
          <w:sz w:val="20"/>
          <w:szCs w:val="20"/>
        </w:rPr>
        <w:t xml:space="preserve"> США, </w:t>
      </w:r>
      <w:r w:rsidR="00FC55D6">
        <w:rPr>
          <w:rFonts w:ascii="Arial" w:hAnsi="Arial" w:cs="Arial"/>
          <w:sz w:val="20"/>
          <w:szCs w:val="20"/>
        </w:rPr>
        <w:t>запроваджено</w:t>
      </w:r>
      <w:r w:rsidRPr="00FC55D6">
        <w:rPr>
          <w:rFonts w:ascii="Arial" w:hAnsi="Arial" w:cs="Arial"/>
          <w:sz w:val="20"/>
          <w:szCs w:val="20"/>
        </w:rPr>
        <w:t xml:space="preserve"> режим «відкритого неба» у аеропортах «Львів» та «Одеса». </w:t>
      </w:r>
    </w:p>
    <w:p w:rsidR="002B0B06" w:rsidRPr="00FC55D6" w:rsidRDefault="00FC55D6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Розблоковано процес призначення авіакомпаній на повітряні лінії</w:t>
      </w:r>
      <w:r w:rsidR="00863C3A">
        <w:rPr>
          <w:rFonts w:ascii="Arial" w:hAnsi="Arial" w:cs="Arial"/>
          <w:sz w:val="20"/>
          <w:szCs w:val="20"/>
        </w:rPr>
        <w:t>, який був заблокований більше року</w:t>
      </w:r>
      <w:r>
        <w:rPr>
          <w:rFonts w:ascii="Arial" w:hAnsi="Arial" w:cs="Arial"/>
          <w:sz w:val="20"/>
          <w:szCs w:val="20"/>
        </w:rPr>
        <w:t>. З</w:t>
      </w:r>
      <w:r w:rsidRPr="00FC55D6">
        <w:rPr>
          <w:rFonts w:ascii="Arial" w:hAnsi="Arial" w:cs="Arial"/>
          <w:sz w:val="20"/>
          <w:szCs w:val="20"/>
        </w:rPr>
        <w:t>’явився альтернативний український перевізник –</w:t>
      </w:r>
      <w:r w:rsidR="0050638F" w:rsidRPr="00FC55D6">
        <w:rPr>
          <w:rFonts w:ascii="Arial" w:hAnsi="Arial" w:cs="Arial"/>
          <w:sz w:val="20"/>
          <w:szCs w:val="20"/>
        </w:rPr>
        <w:t xml:space="preserve"> авіакомпанія </w:t>
      </w:r>
      <w:r>
        <w:rPr>
          <w:rFonts w:ascii="Arial" w:hAnsi="Arial" w:cs="Arial"/>
          <w:sz w:val="20"/>
          <w:szCs w:val="20"/>
        </w:rPr>
        <w:t>Атласджет Україна</w:t>
      </w:r>
      <w:r w:rsidR="0050638F" w:rsidRPr="00FC55D6">
        <w:rPr>
          <w:rFonts w:ascii="Arial" w:hAnsi="Arial" w:cs="Arial"/>
          <w:sz w:val="20"/>
          <w:szCs w:val="20"/>
        </w:rPr>
        <w:t xml:space="preserve"> серед інших отримала призначення на внутрішні та міжнародні повітряні лінії.</w:t>
      </w:r>
    </w:p>
    <w:p w:rsidR="000C1E6E" w:rsidRDefault="000C1E6E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C1E6E">
        <w:rPr>
          <w:rFonts w:ascii="Arial" w:hAnsi="Arial" w:cs="Arial"/>
          <w:sz w:val="20"/>
          <w:szCs w:val="20"/>
        </w:rPr>
        <w:t>Розроблено проект Закону України «Про внутрішній водний транспорт», який вже  зареєстровано у Верховній Раді</w:t>
      </w:r>
      <w:r>
        <w:rPr>
          <w:rFonts w:ascii="Arial" w:hAnsi="Arial" w:cs="Arial"/>
          <w:sz w:val="20"/>
          <w:szCs w:val="20"/>
        </w:rPr>
        <w:t>.</w:t>
      </w:r>
    </w:p>
    <w:p w:rsidR="000C1E6E" w:rsidRDefault="000C1E6E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Розпочато низку реформ по дерегуляції і прискоренню оформлення вантажів та суден в портах.</w:t>
      </w:r>
    </w:p>
    <w:p w:rsidR="002B0B06" w:rsidRPr="00FC55D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>Підписано Меморандум</w:t>
      </w:r>
      <w:r w:rsidR="00863C3A">
        <w:rPr>
          <w:rFonts w:ascii="Arial" w:hAnsi="Arial" w:cs="Arial"/>
          <w:sz w:val="20"/>
          <w:szCs w:val="20"/>
        </w:rPr>
        <w:t>и</w:t>
      </w:r>
      <w:r w:rsidRPr="00FC55D6">
        <w:rPr>
          <w:rFonts w:ascii="Arial" w:hAnsi="Arial" w:cs="Arial"/>
          <w:sz w:val="20"/>
          <w:szCs w:val="20"/>
        </w:rPr>
        <w:t xml:space="preserve"> про залуче</w:t>
      </w:r>
      <w:r w:rsidR="00FC55D6">
        <w:rPr>
          <w:rFonts w:ascii="Arial" w:hAnsi="Arial" w:cs="Arial"/>
          <w:sz w:val="20"/>
          <w:szCs w:val="20"/>
        </w:rPr>
        <w:t xml:space="preserve">ння інвестицій в </w:t>
      </w:r>
      <w:r w:rsidR="00863C3A">
        <w:rPr>
          <w:rFonts w:ascii="Arial" w:hAnsi="Arial" w:cs="Arial"/>
          <w:sz w:val="20"/>
          <w:szCs w:val="20"/>
        </w:rPr>
        <w:t xml:space="preserve">портову інфраструктуру з </w:t>
      </w:r>
      <w:r w:rsidR="00F47BE5">
        <w:rPr>
          <w:rFonts w:ascii="Arial" w:hAnsi="Arial" w:cs="Arial"/>
          <w:sz w:val="20"/>
          <w:szCs w:val="20"/>
        </w:rPr>
        <w:t>«Sоufflet Group»</w:t>
      </w:r>
      <w:r w:rsidR="00863C3A">
        <w:rPr>
          <w:rFonts w:ascii="Arial" w:hAnsi="Arial" w:cs="Arial"/>
          <w:sz w:val="20"/>
          <w:szCs w:val="20"/>
        </w:rPr>
        <w:t xml:space="preserve"> (</w:t>
      </w:r>
      <w:r w:rsidR="00863C3A" w:rsidRPr="00FC55D6">
        <w:rPr>
          <w:rFonts w:ascii="Arial" w:hAnsi="Arial" w:cs="Arial"/>
          <w:sz w:val="20"/>
          <w:szCs w:val="20"/>
        </w:rPr>
        <w:t>Іллічівськ</w:t>
      </w:r>
      <w:r w:rsidR="00863C3A">
        <w:rPr>
          <w:rFonts w:ascii="Arial" w:hAnsi="Arial" w:cs="Arial"/>
          <w:sz w:val="20"/>
          <w:szCs w:val="20"/>
        </w:rPr>
        <w:t>ий</w:t>
      </w:r>
      <w:r w:rsidR="00863C3A" w:rsidRPr="00FC55D6">
        <w:rPr>
          <w:rFonts w:ascii="Arial" w:hAnsi="Arial" w:cs="Arial"/>
          <w:sz w:val="20"/>
          <w:szCs w:val="20"/>
        </w:rPr>
        <w:t xml:space="preserve"> морськ</w:t>
      </w:r>
      <w:r w:rsidR="00863C3A">
        <w:rPr>
          <w:rFonts w:ascii="Arial" w:hAnsi="Arial" w:cs="Arial"/>
          <w:sz w:val="20"/>
          <w:szCs w:val="20"/>
        </w:rPr>
        <w:t>ий</w:t>
      </w:r>
      <w:r w:rsidR="00863C3A" w:rsidRPr="00FC55D6">
        <w:rPr>
          <w:rFonts w:ascii="Arial" w:hAnsi="Arial" w:cs="Arial"/>
          <w:sz w:val="20"/>
          <w:szCs w:val="20"/>
        </w:rPr>
        <w:t xml:space="preserve"> </w:t>
      </w:r>
      <w:r w:rsidR="00863C3A">
        <w:rPr>
          <w:rFonts w:ascii="Arial" w:hAnsi="Arial" w:cs="Arial"/>
          <w:sz w:val="20"/>
          <w:szCs w:val="20"/>
        </w:rPr>
        <w:t xml:space="preserve">торговий </w:t>
      </w:r>
      <w:r w:rsidR="00863C3A" w:rsidRPr="00FC55D6">
        <w:rPr>
          <w:rFonts w:ascii="Arial" w:hAnsi="Arial" w:cs="Arial"/>
          <w:sz w:val="20"/>
          <w:szCs w:val="20"/>
        </w:rPr>
        <w:t>порт</w:t>
      </w:r>
      <w:r w:rsidR="00863C3A">
        <w:rPr>
          <w:rFonts w:ascii="Arial" w:hAnsi="Arial" w:cs="Arial"/>
          <w:sz w:val="20"/>
          <w:szCs w:val="20"/>
        </w:rPr>
        <w:t xml:space="preserve"> – до 100 млн дол. США), «АрселорМітал Кривий Ріг» (порт «Октрябрськ»), </w:t>
      </w:r>
      <w:r w:rsidR="00F47BE5">
        <w:rPr>
          <w:rFonts w:ascii="Arial" w:hAnsi="Arial" w:cs="Arial"/>
          <w:sz w:val="20"/>
          <w:szCs w:val="20"/>
        </w:rPr>
        <w:t>«Cargill»</w:t>
      </w:r>
      <w:r w:rsidR="00863C3A">
        <w:rPr>
          <w:rFonts w:ascii="Arial" w:hAnsi="Arial" w:cs="Arial"/>
          <w:sz w:val="20"/>
          <w:szCs w:val="20"/>
        </w:rPr>
        <w:t xml:space="preserve"> (порт «Южний», близько 130 млн дол.США)</w:t>
      </w:r>
      <w:r w:rsidRPr="00FC55D6">
        <w:rPr>
          <w:rFonts w:ascii="Arial" w:hAnsi="Arial" w:cs="Arial"/>
          <w:sz w:val="20"/>
          <w:szCs w:val="20"/>
        </w:rPr>
        <w:t>, а також розвивається співпраця з міжнародними компаніями</w:t>
      </w:r>
      <w:r w:rsidR="00863C3A">
        <w:rPr>
          <w:rFonts w:ascii="Arial" w:hAnsi="Arial" w:cs="Arial"/>
          <w:sz w:val="20"/>
          <w:szCs w:val="20"/>
        </w:rPr>
        <w:t>, такими як</w:t>
      </w:r>
      <w:r w:rsidR="00F47BE5">
        <w:rPr>
          <w:rFonts w:ascii="Arial" w:hAnsi="Arial" w:cs="Arial"/>
          <w:sz w:val="20"/>
          <w:szCs w:val="20"/>
        </w:rPr>
        <w:t xml:space="preserve"> «Bunge»</w:t>
      </w:r>
      <w:r w:rsidRPr="00FC55D6">
        <w:rPr>
          <w:rFonts w:ascii="Arial" w:hAnsi="Arial" w:cs="Arial"/>
          <w:sz w:val="20"/>
          <w:szCs w:val="20"/>
        </w:rPr>
        <w:t xml:space="preserve">. </w:t>
      </w:r>
    </w:p>
    <w:p w:rsidR="002B0B06" w:rsidRPr="00FC55D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 xml:space="preserve">Розпочато процес децентралізації </w:t>
      </w:r>
      <w:r w:rsidR="00863C3A">
        <w:rPr>
          <w:rFonts w:ascii="Arial" w:hAnsi="Arial" w:cs="Arial"/>
          <w:sz w:val="20"/>
          <w:szCs w:val="20"/>
        </w:rPr>
        <w:t xml:space="preserve">дорожнього господарства </w:t>
      </w:r>
      <w:r w:rsidRPr="00FC55D6">
        <w:rPr>
          <w:rFonts w:ascii="Arial" w:hAnsi="Arial" w:cs="Arial"/>
          <w:sz w:val="20"/>
          <w:szCs w:val="20"/>
        </w:rPr>
        <w:t>– передачі доріг місцевого значення до сфери управління облдержадміністрацій</w:t>
      </w:r>
      <w:r w:rsidR="00863C3A">
        <w:rPr>
          <w:rFonts w:ascii="Arial" w:hAnsi="Arial" w:cs="Arial"/>
          <w:sz w:val="20"/>
          <w:szCs w:val="20"/>
        </w:rPr>
        <w:t>, відповідний законопроект №0954 вже пройшов перше читання у ВРУ</w:t>
      </w:r>
      <w:r w:rsidRPr="00FC55D6">
        <w:rPr>
          <w:rFonts w:ascii="Arial" w:hAnsi="Arial" w:cs="Arial"/>
          <w:sz w:val="20"/>
          <w:szCs w:val="20"/>
        </w:rPr>
        <w:t>.</w:t>
      </w:r>
    </w:p>
    <w:p w:rsidR="002B0B06" w:rsidRPr="00FC55D6" w:rsidRDefault="0050638F" w:rsidP="00FC55D6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C55D6">
        <w:rPr>
          <w:rFonts w:ascii="Arial" w:hAnsi="Arial" w:cs="Arial"/>
          <w:sz w:val="20"/>
          <w:szCs w:val="20"/>
        </w:rPr>
        <w:t xml:space="preserve">В рамках реформи сфери поштового зв’язку </w:t>
      </w:r>
      <w:r w:rsidR="00863C3A">
        <w:rPr>
          <w:rFonts w:ascii="Arial" w:hAnsi="Arial" w:cs="Arial"/>
          <w:sz w:val="20"/>
          <w:szCs w:val="20"/>
        </w:rPr>
        <w:t>розпочато</w:t>
      </w:r>
      <w:r w:rsidRPr="00FC55D6">
        <w:rPr>
          <w:rFonts w:ascii="Arial" w:hAnsi="Arial" w:cs="Arial"/>
          <w:sz w:val="20"/>
          <w:szCs w:val="20"/>
        </w:rPr>
        <w:t xml:space="preserve"> корпоратизаці</w:t>
      </w:r>
      <w:r w:rsidR="00863C3A">
        <w:rPr>
          <w:rFonts w:ascii="Arial" w:hAnsi="Arial" w:cs="Arial"/>
          <w:sz w:val="20"/>
          <w:szCs w:val="20"/>
        </w:rPr>
        <w:t>ю</w:t>
      </w:r>
      <w:r w:rsidRPr="00FC55D6">
        <w:rPr>
          <w:rFonts w:ascii="Arial" w:hAnsi="Arial" w:cs="Arial"/>
          <w:sz w:val="20"/>
          <w:szCs w:val="20"/>
        </w:rPr>
        <w:t xml:space="preserve"> ДП «Укрпошта».</w:t>
      </w:r>
    </w:p>
    <w:p w:rsidR="00895A92" w:rsidRPr="00FC55D6" w:rsidRDefault="00895A92" w:rsidP="00895A92">
      <w:pPr>
        <w:pStyle w:val="ac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C39E1" w:rsidRPr="00BB6C3A" w:rsidRDefault="00256753" w:rsidP="00DC39E1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6C3A">
        <w:rPr>
          <w:rFonts w:ascii="Arial" w:hAnsi="Arial" w:cs="Arial"/>
          <w:b/>
          <w:color w:val="000000"/>
          <w:sz w:val="20"/>
          <w:szCs w:val="20"/>
        </w:rPr>
        <w:t>Яке Ваше бачення реформ, за які відповідаєте Ви/Ваше Міністерство? Головні задачі міністерства на найближчі 4 місяці.</w:t>
      </w:r>
    </w:p>
    <w:p w:rsidR="00F56FCA" w:rsidRPr="00F56FCA" w:rsidRDefault="00F56FCA" w:rsidP="00F56F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6FCA">
        <w:rPr>
          <w:rFonts w:ascii="Arial" w:hAnsi="Arial" w:cs="Arial"/>
          <w:sz w:val="20"/>
          <w:szCs w:val="20"/>
        </w:rPr>
        <w:t xml:space="preserve">Одне з найголовніших завдань Міністерства – затвердження фінансових планів підпорядкованих підприємств на 2016 рік до кінця поточного року. </w:t>
      </w:r>
    </w:p>
    <w:p w:rsidR="00F56FCA" w:rsidRDefault="00F56FCA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4154" w:rsidRDefault="00F94154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4154">
        <w:rPr>
          <w:rFonts w:ascii="Arial" w:hAnsi="Arial" w:cs="Arial"/>
          <w:sz w:val="20"/>
          <w:szCs w:val="20"/>
        </w:rPr>
        <w:t xml:space="preserve">Головною метою реформи в залізничній галузі є лібералізація ринку залізничних перевезень та запровадження ринкової моделі функціонування галузі. </w:t>
      </w:r>
      <w:r>
        <w:rPr>
          <w:rFonts w:ascii="Arial" w:hAnsi="Arial" w:cs="Arial"/>
          <w:sz w:val="20"/>
          <w:szCs w:val="20"/>
        </w:rPr>
        <w:t xml:space="preserve"> </w:t>
      </w:r>
      <w:r w:rsidRPr="00F94154">
        <w:rPr>
          <w:rFonts w:ascii="Arial" w:hAnsi="Arial" w:cs="Arial"/>
          <w:sz w:val="20"/>
          <w:szCs w:val="20"/>
        </w:rPr>
        <w:t xml:space="preserve">Міністерство розробило проект Закону «Про залізничний транспорт», який впровадить новий підхід до організації перевезень: відкриє ринок залізничних перевезень для приватної тяги, кардинально змінить принципи тарифоутворення, введе поняття соціальних перевезень. Ці заходи сприятимуть розвитку конкуренції та покращенню інвестиційної привабливості галузі. </w:t>
      </w:r>
    </w:p>
    <w:p w:rsidR="00DD3C2E" w:rsidRPr="00F94154" w:rsidRDefault="00DD3C2E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Головна задача Міністерства в цій галузі </w:t>
      </w:r>
      <w:r w:rsidRPr="00FC55D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з</w:t>
      </w:r>
      <w:r w:rsidRPr="00A37A79">
        <w:rPr>
          <w:rFonts w:ascii="Arial" w:hAnsi="Arial" w:cs="Arial"/>
          <w:sz w:val="20"/>
          <w:szCs w:val="20"/>
        </w:rPr>
        <w:t>авершення корпоратизації Укрзалізниці</w:t>
      </w:r>
      <w:r>
        <w:rPr>
          <w:rFonts w:ascii="Arial" w:hAnsi="Arial" w:cs="Arial"/>
          <w:sz w:val="20"/>
          <w:szCs w:val="20"/>
        </w:rPr>
        <w:t>, також розраховуємо, що до кінця року буде прийнято Закон</w:t>
      </w:r>
      <w:r w:rsidRPr="000C1E6E">
        <w:rPr>
          <w:rFonts w:ascii="Arial" w:hAnsi="Arial" w:cs="Arial"/>
          <w:sz w:val="20"/>
          <w:szCs w:val="20"/>
        </w:rPr>
        <w:t xml:space="preserve"> України «Про залізничний транспорт»</w:t>
      </w:r>
      <w:r>
        <w:rPr>
          <w:rFonts w:ascii="Arial" w:hAnsi="Arial" w:cs="Arial"/>
          <w:sz w:val="20"/>
          <w:szCs w:val="20"/>
        </w:rPr>
        <w:t>.</w:t>
      </w:r>
    </w:p>
    <w:p w:rsidR="00DD3C2E" w:rsidRDefault="00DD3C2E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4154" w:rsidRDefault="00F94154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Ключове завдання Міністерства в галузі річкового транспорту </w:t>
      </w:r>
      <w:r w:rsidRPr="00FC55D6">
        <w:rPr>
          <w:rFonts w:ascii="Arial" w:hAnsi="Arial" w:cs="Arial"/>
          <w:sz w:val="20"/>
          <w:szCs w:val="20"/>
        </w:rPr>
        <w:t>–</w:t>
      </w:r>
      <w:r w:rsidRPr="00C35BA8">
        <w:rPr>
          <w:rFonts w:ascii="Arial" w:hAnsi="Arial" w:cs="Arial"/>
          <w:sz w:val="20"/>
          <w:szCs w:val="20"/>
        </w:rPr>
        <w:t xml:space="preserve"> відновлення судноплавства по Дніпру та підвищення конкурентоспроможності внутрішніх водних шляхів у порівнянні з іншими видами транспорту. </w:t>
      </w:r>
      <w:r w:rsidR="00DD3C2E">
        <w:rPr>
          <w:rFonts w:ascii="Arial" w:hAnsi="Arial" w:cs="Arial"/>
          <w:sz w:val="20"/>
          <w:szCs w:val="20"/>
        </w:rPr>
        <w:t xml:space="preserve">В цій галузі ми розраховуємо на прийняття Закону </w:t>
      </w:r>
      <w:r w:rsidR="001F0B55" w:rsidRPr="000C1E6E">
        <w:rPr>
          <w:rFonts w:ascii="Arial" w:hAnsi="Arial" w:cs="Arial"/>
          <w:sz w:val="20"/>
          <w:szCs w:val="20"/>
        </w:rPr>
        <w:t>«П</w:t>
      </w:r>
      <w:r w:rsidR="001F0B55">
        <w:rPr>
          <w:rFonts w:ascii="Arial" w:hAnsi="Arial" w:cs="Arial"/>
          <w:sz w:val="20"/>
          <w:szCs w:val="20"/>
        </w:rPr>
        <w:t>ро внутрішній водний транспорт» до кінця року.</w:t>
      </w:r>
    </w:p>
    <w:p w:rsidR="00C62D2D" w:rsidRDefault="00C62D2D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62D2D" w:rsidRDefault="00C62D2D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2D2D">
        <w:rPr>
          <w:rFonts w:ascii="Arial" w:hAnsi="Arial" w:cs="Arial"/>
          <w:sz w:val="20"/>
          <w:szCs w:val="20"/>
        </w:rPr>
        <w:t xml:space="preserve">Одне з ключових завдань відомства у галузі морського транспорту – залучення інвестицій у портову галузь. </w:t>
      </w:r>
      <w:r>
        <w:rPr>
          <w:rFonts w:ascii="Arial" w:hAnsi="Arial" w:cs="Arial"/>
          <w:sz w:val="20"/>
          <w:szCs w:val="20"/>
        </w:rPr>
        <w:t>Крім цього, у</w:t>
      </w:r>
      <w:r w:rsidRPr="00C62D2D">
        <w:rPr>
          <w:rFonts w:ascii="Arial" w:hAnsi="Arial" w:cs="Arial"/>
          <w:sz w:val="20"/>
          <w:szCs w:val="20"/>
        </w:rPr>
        <w:t xml:space="preserve"> відомстві розробили низку заходів з дерегуляції в портах, що вже отримала схвалення Кабміну. Серед запроваджуваних ініціатив – скорочення кількості процедур у портах та задіяних контролюючих органів, запровадження електронного документообігу та автоматизованого радіологічного контролю, скасування обов’язкового контролю ізольованого баласту.</w:t>
      </w:r>
    </w:p>
    <w:p w:rsidR="001F0B55" w:rsidRPr="00C35BA8" w:rsidRDefault="001F0B55" w:rsidP="00895A9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C091D" w:rsidRPr="00661B94" w:rsidRDefault="009C091D" w:rsidP="009C091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91D">
        <w:rPr>
          <w:rFonts w:ascii="Arial" w:hAnsi="Arial" w:cs="Arial"/>
          <w:sz w:val="20"/>
          <w:szCs w:val="20"/>
        </w:rPr>
        <w:lastRenderedPageBreak/>
        <w:t xml:space="preserve">Головне завдання Міністерства </w:t>
      </w:r>
      <w:r>
        <w:rPr>
          <w:rFonts w:ascii="Arial" w:hAnsi="Arial" w:cs="Arial"/>
          <w:sz w:val="20"/>
          <w:szCs w:val="20"/>
        </w:rPr>
        <w:t xml:space="preserve">в галузі авіатранспорту </w:t>
      </w:r>
      <w:r w:rsidRPr="009C091D">
        <w:rPr>
          <w:rFonts w:ascii="Arial" w:hAnsi="Arial" w:cs="Arial"/>
          <w:sz w:val="20"/>
          <w:szCs w:val="20"/>
        </w:rPr>
        <w:t>– лібералізація повітряного простору та створення ринкових умов роботи для всіх суб’єктів, що працюють у галузі.</w:t>
      </w:r>
      <w:r>
        <w:rPr>
          <w:rFonts w:ascii="Arial" w:hAnsi="Arial" w:cs="Arial"/>
          <w:sz w:val="20"/>
          <w:szCs w:val="20"/>
        </w:rPr>
        <w:t xml:space="preserve"> </w:t>
      </w:r>
      <w:r w:rsidR="005664E4">
        <w:rPr>
          <w:rFonts w:ascii="Arial" w:hAnsi="Arial" w:cs="Arial"/>
          <w:sz w:val="20"/>
          <w:szCs w:val="20"/>
        </w:rPr>
        <w:t>Завдання №1 – п</w:t>
      </w:r>
      <w:r>
        <w:rPr>
          <w:rFonts w:ascii="Arial" w:hAnsi="Arial" w:cs="Arial"/>
          <w:sz w:val="20"/>
          <w:szCs w:val="20"/>
        </w:rPr>
        <w:t>ідписання договору про Спільний авіаційний простір з Європейським Союзом до кінця року</w:t>
      </w:r>
      <w:r w:rsidR="005664E4">
        <w:rPr>
          <w:rFonts w:ascii="Arial" w:hAnsi="Arial" w:cs="Arial"/>
          <w:sz w:val="20"/>
          <w:szCs w:val="20"/>
        </w:rPr>
        <w:t>.</w:t>
      </w:r>
    </w:p>
    <w:p w:rsidR="009C091D" w:rsidRDefault="009C091D" w:rsidP="00331CC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1CC0" w:rsidRPr="00331CC0" w:rsidRDefault="00E65F27" w:rsidP="00331CC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5F27">
        <w:rPr>
          <w:rFonts w:ascii="Arial" w:hAnsi="Arial" w:cs="Arial"/>
          <w:sz w:val="20"/>
          <w:szCs w:val="20"/>
        </w:rPr>
        <w:t xml:space="preserve">Реформування </w:t>
      </w:r>
      <w:r w:rsidR="00EA6C0A">
        <w:rPr>
          <w:rFonts w:ascii="Arial" w:hAnsi="Arial" w:cs="Arial"/>
          <w:sz w:val="20"/>
          <w:szCs w:val="20"/>
        </w:rPr>
        <w:t>дорожнього господарства</w:t>
      </w:r>
      <w:r w:rsidRPr="00E65F27">
        <w:rPr>
          <w:rFonts w:ascii="Arial" w:hAnsi="Arial" w:cs="Arial"/>
          <w:sz w:val="20"/>
          <w:szCs w:val="20"/>
        </w:rPr>
        <w:t xml:space="preserve"> проводиться шляхом розмежування повноважень центральних і місцевих органів влади в частині управління автомобільними дорогами загального користування, зокрема, передбачається передача останнім в управління автомобільних доріг загального користування місцевого значення.</w:t>
      </w:r>
      <w:r w:rsidR="009900E1">
        <w:rPr>
          <w:rFonts w:ascii="Arial" w:hAnsi="Arial" w:cs="Arial"/>
          <w:sz w:val="20"/>
          <w:szCs w:val="20"/>
        </w:rPr>
        <w:t xml:space="preserve"> Крім цього, проводиться реформа Укравтодору</w:t>
      </w:r>
      <w:r w:rsidR="00986318">
        <w:rPr>
          <w:rFonts w:ascii="Arial" w:hAnsi="Arial" w:cs="Arial"/>
          <w:sz w:val="20"/>
          <w:szCs w:val="20"/>
        </w:rPr>
        <w:t>, після якої він залишатиметься лише замовником робіт, а їх виконання здійснюватиметься приватними компаніями.</w:t>
      </w:r>
      <w:r w:rsidR="00331CC0">
        <w:rPr>
          <w:rFonts w:ascii="Arial" w:hAnsi="Arial" w:cs="Arial"/>
          <w:sz w:val="20"/>
          <w:szCs w:val="20"/>
        </w:rPr>
        <w:t xml:space="preserve"> Очікуємо прийнят</w:t>
      </w:r>
      <w:r w:rsidR="001A1E7F">
        <w:rPr>
          <w:rFonts w:ascii="Arial" w:hAnsi="Arial" w:cs="Arial"/>
          <w:sz w:val="20"/>
          <w:szCs w:val="20"/>
        </w:rPr>
        <w:t>т</w:t>
      </w:r>
      <w:r w:rsidR="001E2B36">
        <w:rPr>
          <w:rFonts w:ascii="Arial" w:hAnsi="Arial" w:cs="Arial"/>
          <w:sz w:val="20"/>
          <w:szCs w:val="20"/>
        </w:rPr>
        <w:t>я Верховною Радою законопроекту</w:t>
      </w:r>
      <w:r w:rsidR="00331CC0">
        <w:rPr>
          <w:rFonts w:ascii="Arial" w:hAnsi="Arial" w:cs="Arial"/>
          <w:sz w:val="20"/>
          <w:szCs w:val="20"/>
        </w:rPr>
        <w:t xml:space="preserve"> №0954 щодо </w:t>
      </w:r>
      <w:r w:rsidR="00331CC0" w:rsidRPr="00331CC0">
        <w:rPr>
          <w:rFonts w:ascii="Arial" w:hAnsi="Arial" w:cs="Arial"/>
          <w:sz w:val="20"/>
          <w:szCs w:val="20"/>
        </w:rPr>
        <w:t>реформування системи управління автомобільними дорогами загального користування</w:t>
      </w:r>
      <w:r w:rsidR="001E2B36">
        <w:rPr>
          <w:rFonts w:ascii="Arial" w:hAnsi="Arial" w:cs="Arial"/>
          <w:sz w:val="20"/>
          <w:szCs w:val="20"/>
        </w:rPr>
        <w:t xml:space="preserve"> (передано на друге читання), а також законопроекту про створення Державного та Територіальних дорожніх фондів.</w:t>
      </w:r>
    </w:p>
    <w:p w:rsidR="00E65F27" w:rsidRDefault="00E65F27" w:rsidP="00E65F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61E4" w:rsidRDefault="00E65F27" w:rsidP="00E65F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5BA8">
        <w:rPr>
          <w:rFonts w:ascii="Arial" w:hAnsi="Arial" w:cs="Arial"/>
          <w:sz w:val="20"/>
          <w:szCs w:val="20"/>
        </w:rPr>
        <w:t>У сфері автотранспорту Міністерство інфраструктури впроваджує низку ініціатив, спрямованих на легалізацію перевезень, подолання бюрократії в галузі, спрощення правил та процедур допуску до ринку та якісний контроль перевізника щодо безпеки і якості надання транспортних послуг, впровадження електронних проїзних квитків в міському пасажирському транспорті</w:t>
      </w:r>
      <w:r w:rsidR="00B661E4">
        <w:rPr>
          <w:rFonts w:ascii="Arial" w:hAnsi="Arial" w:cs="Arial"/>
          <w:sz w:val="20"/>
          <w:szCs w:val="20"/>
        </w:rPr>
        <w:t>.</w:t>
      </w:r>
      <w:r w:rsidR="006B1710">
        <w:rPr>
          <w:rFonts w:ascii="Arial" w:hAnsi="Arial" w:cs="Arial"/>
          <w:sz w:val="20"/>
          <w:szCs w:val="20"/>
        </w:rPr>
        <w:t xml:space="preserve"> </w:t>
      </w:r>
      <w:r w:rsidR="00066DAC">
        <w:rPr>
          <w:rFonts w:ascii="Arial" w:hAnsi="Arial" w:cs="Arial"/>
          <w:sz w:val="20"/>
          <w:szCs w:val="20"/>
        </w:rPr>
        <w:t>До кінця року маємо імплементувати</w:t>
      </w:r>
      <w:r w:rsidR="00B62C0A">
        <w:rPr>
          <w:rFonts w:ascii="Arial" w:hAnsi="Arial" w:cs="Arial"/>
          <w:sz w:val="20"/>
          <w:szCs w:val="20"/>
        </w:rPr>
        <w:t xml:space="preserve"> </w:t>
      </w:r>
      <w:r w:rsidR="00A10749">
        <w:rPr>
          <w:rFonts w:ascii="Arial" w:hAnsi="Arial" w:cs="Arial"/>
          <w:sz w:val="20"/>
          <w:szCs w:val="20"/>
        </w:rPr>
        <w:t>вимог</w:t>
      </w:r>
      <w:r w:rsidR="00066DAC">
        <w:rPr>
          <w:rFonts w:ascii="Arial" w:hAnsi="Arial" w:cs="Arial"/>
          <w:sz w:val="20"/>
          <w:szCs w:val="20"/>
        </w:rPr>
        <w:t>и</w:t>
      </w:r>
      <w:r w:rsidR="00A10749">
        <w:rPr>
          <w:rFonts w:ascii="Arial" w:hAnsi="Arial" w:cs="Arial"/>
          <w:sz w:val="20"/>
          <w:szCs w:val="20"/>
        </w:rPr>
        <w:t xml:space="preserve"> </w:t>
      </w:r>
      <w:r w:rsidR="00B62C0A">
        <w:rPr>
          <w:rFonts w:ascii="Arial" w:hAnsi="Arial" w:cs="Arial"/>
          <w:sz w:val="20"/>
          <w:szCs w:val="20"/>
        </w:rPr>
        <w:t xml:space="preserve">євродиректив </w:t>
      </w:r>
      <w:r w:rsidR="00066DAC">
        <w:rPr>
          <w:rFonts w:ascii="Arial" w:hAnsi="Arial" w:cs="Arial"/>
          <w:sz w:val="20"/>
          <w:szCs w:val="20"/>
        </w:rPr>
        <w:t>до українського законодавства та досягнути спрощення ведення автостанційної діяльності.</w:t>
      </w:r>
    </w:p>
    <w:p w:rsidR="006B1710" w:rsidRPr="006B1710" w:rsidRDefault="00256753" w:rsidP="006B1710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710">
        <w:rPr>
          <w:rFonts w:ascii="Arial" w:hAnsi="Arial" w:cs="Arial"/>
          <w:b/>
          <w:color w:val="000000"/>
          <w:sz w:val="20"/>
          <w:szCs w:val="20"/>
        </w:rPr>
        <w:t>Які найбільші виклики сьогодні стоять перед Міністерством?</w:t>
      </w:r>
    </w:p>
    <w:p w:rsidR="007B1D47" w:rsidRPr="00661B94" w:rsidRDefault="00F506BB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Найголовніші виклики</w:t>
      </w:r>
      <w:r w:rsidR="007B1D47">
        <w:rPr>
          <w:rFonts w:ascii="Arial" w:hAnsi="Arial" w:cs="Arial"/>
          <w:sz w:val="20"/>
          <w:szCs w:val="20"/>
        </w:rPr>
        <w:t xml:space="preserve"> для всіх галузей, </w:t>
      </w:r>
      <w:r w:rsidR="00A912D3">
        <w:rPr>
          <w:rFonts w:ascii="Arial" w:hAnsi="Arial" w:cs="Arial"/>
          <w:sz w:val="20"/>
          <w:szCs w:val="20"/>
        </w:rPr>
        <w:t xml:space="preserve">що входять до сфери управління </w:t>
      </w:r>
      <w:r w:rsidR="007B1D47">
        <w:rPr>
          <w:rFonts w:ascii="Arial" w:hAnsi="Arial" w:cs="Arial"/>
          <w:sz w:val="20"/>
          <w:szCs w:val="20"/>
        </w:rPr>
        <w:t>Мінінфраструктури</w:t>
      </w:r>
      <w:r>
        <w:rPr>
          <w:rFonts w:ascii="Arial" w:hAnsi="Arial" w:cs="Arial"/>
          <w:sz w:val="20"/>
          <w:szCs w:val="20"/>
        </w:rPr>
        <w:t>,</w:t>
      </w:r>
      <w:r w:rsidR="007B1D47">
        <w:rPr>
          <w:rFonts w:ascii="Arial" w:hAnsi="Arial" w:cs="Arial"/>
          <w:sz w:val="20"/>
          <w:szCs w:val="20"/>
        </w:rPr>
        <w:t xml:space="preserve"> – </w:t>
      </w:r>
      <w:r w:rsidR="001F0B55">
        <w:rPr>
          <w:rFonts w:ascii="Arial" w:hAnsi="Arial" w:cs="Arial"/>
          <w:sz w:val="20"/>
          <w:szCs w:val="20"/>
        </w:rPr>
        <w:t xml:space="preserve">подолання корупції у підпорядкованих Міністерству підприємствах, </w:t>
      </w:r>
      <w:r w:rsidR="007B1D47">
        <w:rPr>
          <w:rFonts w:ascii="Arial" w:hAnsi="Arial" w:cs="Arial"/>
          <w:sz w:val="20"/>
          <w:szCs w:val="20"/>
        </w:rPr>
        <w:t>з</w:t>
      </w:r>
      <w:r w:rsidR="007B1D47" w:rsidRPr="00661B94">
        <w:rPr>
          <w:rFonts w:ascii="Arial" w:hAnsi="Arial" w:cs="Arial"/>
          <w:sz w:val="20"/>
          <w:szCs w:val="20"/>
        </w:rPr>
        <w:t>абезпечення повної прозорості</w:t>
      </w:r>
      <w:r w:rsidR="007B1D47">
        <w:rPr>
          <w:rFonts w:ascii="Arial" w:hAnsi="Arial" w:cs="Arial"/>
          <w:sz w:val="20"/>
          <w:szCs w:val="20"/>
        </w:rPr>
        <w:t xml:space="preserve"> процедур тендерних закупівель, а також ефективне управління державними підприємствами, шляхом призначення нових керівників через процедуру відкритого конкурсу.</w:t>
      </w:r>
    </w:p>
    <w:p w:rsidR="00F513EE" w:rsidRDefault="00F513EE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5E85" w:rsidRDefault="009F7272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сфері залізничного транспорту:</w:t>
      </w:r>
    </w:p>
    <w:p w:rsidR="0067692B" w:rsidRDefault="0067692B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Налагодження стабільної роботи Укрзалізниці після завершення процесу корпоратизації</w:t>
      </w:r>
    </w:p>
    <w:p w:rsidR="002A5E85" w:rsidRPr="00661B94" w:rsidRDefault="00F90B7E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Оновлення основних фондів</w:t>
      </w:r>
      <w:r w:rsidR="002A5E85" w:rsidRPr="00661B94">
        <w:rPr>
          <w:rFonts w:ascii="Arial" w:hAnsi="Arial" w:cs="Arial"/>
          <w:sz w:val="20"/>
          <w:szCs w:val="20"/>
        </w:rPr>
        <w:t xml:space="preserve"> за рахунок залучення приватних інвестицій через </w:t>
      </w:r>
      <w:r w:rsidR="009F7272">
        <w:rPr>
          <w:rFonts w:ascii="Arial" w:hAnsi="Arial" w:cs="Arial"/>
          <w:sz w:val="20"/>
          <w:szCs w:val="20"/>
        </w:rPr>
        <w:t>державно-приватне партнерство</w:t>
      </w:r>
      <w:r w:rsidR="002A5E85" w:rsidRPr="00661B94">
        <w:rPr>
          <w:rFonts w:ascii="Arial" w:hAnsi="Arial" w:cs="Arial"/>
          <w:sz w:val="20"/>
          <w:szCs w:val="20"/>
        </w:rPr>
        <w:t xml:space="preserve"> та залучення фін</w:t>
      </w:r>
      <w:r w:rsidR="009F7272">
        <w:rPr>
          <w:rFonts w:ascii="Arial" w:hAnsi="Arial" w:cs="Arial"/>
          <w:sz w:val="20"/>
          <w:szCs w:val="20"/>
        </w:rPr>
        <w:t>ансування від МФО</w:t>
      </w:r>
    </w:p>
    <w:p w:rsidR="002A5E85" w:rsidRDefault="002A5E85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>Реструктуризація боргових зобов'язань</w:t>
      </w:r>
    </w:p>
    <w:p w:rsidR="00A05C3C" w:rsidRPr="00661B94" w:rsidRDefault="00A05C3C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Ефективна безперебійна робота в умовах підвищення обсягів експорту зерна</w:t>
      </w:r>
    </w:p>
    <w:p w:rsidR="009F7272" w:rsidRPr="009F7272" w:rsidRDefault="009F7272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7272">
        <w:rPr>
          <w:rFonts w:ascii="Arial" w:hAnsi="Arial" w:cs="Arial"/>
          <w:sz w:val="20"/>
          <w:szCs w:val="20"/>
        </w:rPr>
        <w:t xml:space="preserve">У сфері </w:t>
      </w:r>
      <w:r>
        <w:rPr>
          <w:rFonts w:ascii="Arial" w:hAnsi="Arial" w:cs="Arial"/>
          <w:sz w:val="20"/>
          <w:szCs w:val="20"/>
        </w:rPr>
        <w:t>авіаційного</w:t>
      </w:r>
      <w:r w:rsidRPr="009F7272">
        <w:rPr>
          <w:rFonts w:ascii="Arial" w:hAnsi="Arial" w:cs="Arial"/>
          <w:sz w:val="20"/>
          <w:szCs w:val="20"/>
        </w:rPr>
        <w:t xml:space="preserve"> транспорту:</w:t>
      </w:r>
    </w:p>
    <w:p w:rsidR="00906FD3" w:rsidRPr="00661B94" w:rsidRDefault="00262D35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906FD3" w:rsidRPr="00661B94">
        <w:rPr>
          <w:rFonts w:ascii="Arial" w:hAnsi="Arial" w:cs="Arial"/>
          <w:sz w:val="20"/>
          <w:szCs w:val="20"/>
        </w:rPr>
        <w:t>абезпечення умов для виходу нових ав</w:t>
      </w:r>
      <w:r w:rsidR="009F7272">
        <w:rPr>
          <w:rFonts w:ascii="Arial" w:hAnsi="Arial" w:cs="Arial"/>
          <w:sz w:val="20"/>
          <w:szCs w:val="20"/>
        </w:rPr>
        <w:t>іаперевізників на ринок України</w:t>
      </w:r>
    </w:p>
    <w:p w:rsidR="00430076" w:rsidRPr="00C35BA8" w:rsidRDefault="009F7272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Розробка та впровадження</w:t>
      </w:r>
      <w:r w:rsidR="00430076">
        <w:rPr>
          <w:rFonts w:ascii="Arial" w:hAnsi="Arial" w:cs="Arial"/>
          <w:sz w:val="20"/>
          <w:szCs w:val="20"/>
        </w:rPr>
        <w:t xml:space="preserve"> стратегії</w:t>
      </w:r>
      <w:r w:rsidR="00906FD3" w:rsidRPr="00661B94">
        <w:rPr>
          <w:rFonts w:ascii="Arial" w:hAnsi="Arial" w:cs="Arial"/>
          <w:sz w:val="20"/>
          <w:szCs w:val="20"/>
        </w:rPr>
        <w:t xml:space="preserve"> розвитку </w:t>
      </w:r>
      <w:r w:rsidR="00430076">
        <w:rPr>
          <w:rFonts w:ascii="Arial" w:hAnsi="Arial" w:cs="Arial"/>
          <w:sz w:val="20"/>
          <w:szCs w:val="20"/>
        </w:rPr>
        <w:t xml:space="preserve">аеропортів до 2023 року, що має на меті </w:t>
      </w:r>
      <w:r w:rsidR="00430076" w:rsidRPr="00C35BA8">
        <w:rPr>
          <w:rFonts w:ascii="Arial" w:hAnsi="Arial" w:cs="Arial"/>
          <w:sz w:val="20"/>
          <w:szCs w:val="20"/>
        </w:rPr>
        <w:t>приведення аеропортової інфраструктури у відповідність до міжнародних вимог шляхом її модернізації, створення умов для залучення інвесторів до розвитку інфраструктури аеропортів, збереження у державній власності аеродромів та аеродромних об’єктів шляхом створення єдиної національної мережі.</w:t>
      </w:r>
    </w:p>
    <w:p w:rsidR="007B1D47" w:rsidRPr="007B1D47" w:rsidRDefault="007B1D47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1D47">
        <w:rPr>
          <w:rFonts w:ascii="Arial" w:hAnsi="Arial" w:cs="Arial"/>
          <w:sz w:val="20"/>
          <w:szCs w:val="20"/>
        </w:rPr>
        <w:t xml:space="preserve">У сфері </w:t>
      </w:r>
      <w:r w:rsidR="00B72D52">
        <w:rPr>
          <w:rFonts w:ascii="Arial" w:hAnsi="Arial" w:cs="Arial"/>
          <w:sz w:val="20"/>
          <w:szCs w:val="20"/>
        </w:rPr>
        <w:t>авто</w:t>
      </w:r>
      <w:r w:rsidR="009509AA">
        <w:rPr>
          <w:rFonts w:ascii="Arial" w:hAnsi="Arial" w:cs="Arial"/>
          <w:sz w:val="20"/>
          <w:szCs w:val="20"/>
        </w:rPr>
        <w:t>дорожнього господарства</w:t>
      </w:r>
      <w:r w:rsidRPr="007B1D47">
        <w:rPr>
          <w:rFonts w:ascii="Arial" w:hAnsi="Arial" w:cs="Arial"/>
          <w:sz w:val="20"/>
          <w:szCs w:val="20"/>
        </w:rPr>
        <w:t>:</w:t>
      </w:r>
    </w:p>
    <w:p w:rsidR="003079F4" w:rsidRDefault="00A05C3C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Захист</w:t>
      </w:r>
      <w:r w:rsidR="003079F4">
        <w:rPr>
          <w:rFonts w:ascii="Arial" w:hAnsi="Arial" w:cs="Arial"/>
          <w:sz w:val="20"/>
          <w:szCs w:val="20"/>
        </w:rPr>
        <w:t xml:space="preserve"> дороги від передчасного руйнування</w:t>
      </w:r>
      <w:r w:rsidR="00262D35">
        <w:rPr>
          <w:rFonts w:ascii="Arial" w:hAnsi="Arial" w:cs="Arial"/>
          <w:sz w:val="20"/>
          <w:szCs w:val="20"/>
        </w:rPr>
        <w:t xml:space="preserve"> шляхом впровадження габаритно-вагового контролю</w:t>
      </w:r>
    </w:p>
    <w:p w:rsidR="003079F4" w:rsidRPr="006F09B7" w:rsidRDefault="003079F4" w:rsidP="006F09B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Реформування Укравтодору</w:t>
      </w:r>
      <w:r w:rsidR="00262D35">
        <w:rPr>
          <w:rFonts w:ascii="Arial" w:hAnsi="Arial" w:cs="Arial"/>
          <w:sz w:val="20"/>
          <w:szCs w:val="20"/>
        </w:rPr>
        <w:t>, зміна системи управління</w:t>
      </w:r>
    </w:p>
    <w:p w:rsidR="006F09B7" w:rsidRPr="00661B94" w:rsidRDefault="00262D35" w:rsidP="006F09B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Підвищення рівня безпеки</w:t>
      </w:r>
    </w:p>
    <w:p w:rsidR="00906FD3" w:rsidRPr="00661B94" w:rsidRDefault="00906FD3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>Запровадження довгострокової стратегії</w:t>
      </w:r>
      <w:r w:rsidRPr="00661B94">
        <w:rPr>
          <w:rFonts w:ascii="Arial" w:hAnsi="Arial" w:cs="Arial"/>
          <w:sz w:val="20"/>
          <w:szCs w:val="20"/>
          <w:lang w:val="ru-RU"/>
        </w:rPr>
        <w:t xml:space="preserve"> </w:t>
      </w:r>
      <w:r w:rsidR="007B1D47">
        <w:rPr>
          <w:rFonts w:ascii="Arial" w:hAnsi="Arial" w:cs="Arial"/>
          <w:sz w:val="20"/>
          <w:szCs w:val="20"/>
        </w:rPr>
        <w:t>побудови автомобільних доріг</w:t>
      </w:r>
    </w:p>
    <w:p w:rsidR="00906FD3" w:rsidRPr="00661B94" w:rsidRDefault="00906FD3" w:rsidP="00DC39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>Залучення приватних інвестицій у б</w:t>
      </w:r>
      <w:r w:rsidR="007B1D47">
        <w:rPr>
          <w:rFonts w:ascii="Arial" w:hAnsi="Arial" w:cs="Arial"/>
          <w:sz w:val="20"/>
          <w:szCs w:val="20"/>
        </w:rPr>
        <w:t>удівництво доріг через концесії</w:t>
      </w:r>
    </w:p>
    <w:p w:rsidR="00772243" w:rsidRPr="00772243" w:rsidRDefault="00772243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2243">
        <w:rPr>
          <w:rFonts w:ascii="Arial" w:hAnsi="Arial" w:cs="Arial"/>
          <w:sz w:val="20"/>
          <w:szCs w:val="20"/>
        </w:rPr>
        <w:t xml:space="preserve">У сфері </w:t>
      </w:r>
      <w:r>
        <w:rPr>
          <w:rFonts w:ascii="Arial" w:hAnsi="Arial" w:cs="Arial"/>
          <w:sz w:val="20"/>
          <w:szCs w:val="20"/>
        </w:rPr>
        <w:t>морського та річкового</w:t>
      </w:r>
      <w:r w:rsidRPr="00772243">
        <w:rPr>
          <w:rFonts w:ascii="Arial" w:hAnsi="Arial" w:cs="Arial"/>
          <w:sz w:val="20"/>
          <w:szCs w:val="20"/>
        </w:rPr>
        <w:t xml:space="preserve"> транспорту:</w:t>
      </w:r>
    </w:p>
    <w:p w:rsidR="00906FD3" w:rsidRPr="00661B94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>Приватизація 13 державних стивідорних компаній  та залучення  приватних інвестицій у порти.</w:t>
      </w:r>
    </w:p>
    <w:p w:rsidR="00906FD3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>Покращення ефективності функціонування морських портів та річкових терміналів України.</w:t>
      </w:r>
    </w:p>
    <w:p w:rsidR="00EA5256" w:rsidRPr="00EA5256" w:rsidRDefault="00EA5256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5256">
        <w:rPr>
          <w:rFonts w:ascii="Arial" w:hAnsi="Arial" w:cs="Arial"/>
          <w:sz w:val="20"/>
          <w:szCs w:val="20"/>
        </w:rPr>
        <w:t xml:space="preserve">У сфері </w:t>
      </w:r>
      <w:r>
        <w:rPr>
          <w:rFonts w:ascii="Arial" w:hAnsi="Arial" w:cs="Arial"/>
          <w:sz w:val="20"/>
          <w:szCs w:val="20"/>
        </w:rPr>
        <w:t>поштового зв</w:t>
      </w:r>
      <w:r w:rsidRPr="00EA5256">
        <w:rPr>
          <w:rFonts w:ascii="Arial" w:hAnsi="Arial" w:cs="Arial"/>
          <w:sz w:val="20"/>
          <w:szCs w:val="20"/>
          <w:lang w:val="ru-RU"/>
        </w:rPr>
        <w:t>‘</w:t>
      </w:r>
      <w:r>
        <w:rPr>
          <w:rFonts w:ascii="Arial" w:hAnsi="Arial" w:cs="Arial"/>
          <w:sz w:val="20"/>
          <w:szCs w:val="20"/>
        </w:rPr>
        <w:t>язку</w:t>
      </w:r>
      <w:r w:rsidRPr="00EA5256">
        <w:rPr>
          <w:rFonts w:ascii="Arial" w:hAnsi="Arial" w:cs="Arial"/>
          <w:sz w:val="20"/>
          <w:szCs w:val="20"/>
        </w:rPr>
        <w:t>:</w:t>
      </w:r>
    </w:p>
    <w:p w:rsidR="00906FD3" w:rsidRPr="00661B94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1B94">
        <w:rPr>
          <w:rFonts w:ascii="Arial" w:hAnsi="Arial" w:cs="Arial"/>
          <w:sz w:val="20"/>
          <w:szCs w:val="20"/>
        </w:rPr>
        <w:t xml:space="preserve">Завершення процесу корпоратизації ДП “Укрпошта” </w:t>
      </w:r>
    </w:p>
    <w:p w:rsidR="00906FD3" w:rsidRPr="00661B94" w:rsidRDefault="00262D35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Підвищення конкурентоспроможності</w:t>
      </w:r>
      <w:r w:rsidR="00906FD3" w:rsidRPr="00661B94">
        <w:rPr>
          <w:rFonts w:ascii="Arial" w:hAnsi="Arial" w:cs="Arial"/>
          <w:sz w:val="20"/>
          <w:szCs w:val="20"/>
        </w:rPr>
        <w:t xml:space="preserve"> </w:t>
      </w:r>
      <w:r w:rsidR="006F09B7">
        <w:rPr>
          <w:rFonts w:ascii="Arial" w:hAnsi="Arial" w:cs="Arial"/>
          <w:sz w:val="20"/>
          <w:szCs w:val="20"/>
        </w:rPr>
        <w:t>ДП “Укрпошта”</w:t>
      </w:r>
      <w:r w:rsidR="00906FD3" w:rsidRPr="00661B94">
        <w:rPr>
          <w:rFonts w:ascii="Arial" w:hAnsi="Arial" w:cs="Arial"/>
          <w:sz w:val="20"/>
          <w:szCs w:val="20"/>
        </w:rPr>
        <w:t xml:space="preserve"> </w:t>
      </w:r>
    </w:p>
    <w:p w:rsidR="00661B94" w:rsidRPr="00E759B6" w:rsidRDefault="00661B94" w:rsidP="00DC39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6753" w:rsidRPr="00906FD3" w:rsidRDefault="00256753" w:rsidP="00DC39E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06FD3">
        <w:rPr>
          <w:rFonts w:ascii="Arial" w:hAnsi="Arial" w:cs="Arial"/>
          <w:b/>
          <w:color w:val="000000"/>
          <w:sz w:val="20"/>
          <w:szCs w:val="20"/>
        </w:rPr>
        <w:t>4.    Які внутрішні зміни відбулись у Міністерстві за цей період? Які зміни розпочато?</w:t>
      </w:r>
    </w:p>
    <w:p w:rsidR="007B3FE7" w:rsidRPr="00B04191" w:rsidRDefault="008D612D" w:rsidP="007B3F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Відбулись кадрові зміни – призначено нових професіоналів на посади керівників та співробітників департаментів. До роботи Міністерства активно залучаються волонтери.</w:t>
      </w:r>
      <w:r w:rsidR="007B3FE7" w:rsidRPr="007B3FE7">
        <w:rPr>
          <w:rFonts w:ascii="Arial" w:hAnsi="Arial" w:cs="Arial"/>
          <w:sz w:val="20"/>
          <w:szCs w:val="20"/>
        </w:rPr>
        <w:t xml:space="preserve"> </w:t>
      </w:r>
      <w:r w:rsidR="007B3FE7">
        <w:rPr>
          <w:rFonts w:ascii="Arial" w:hAnsi="Arial" w:cs="Arial"/>
          <w:sz w:val="20"/>
          <w:szCs w:val="20"/>
        </w:rPr>
        <w:t>Пройшла студентська практика, в рамках якої студенти разом із кураторами з бізнес школи працювали над проектами в закупівлях, фінансової аналітики в портах та управлінні майном.</w:t>
      </w:r>
    </w:p>
    <w:p w:rsidR="0073742A" w:rsidRPr="00906FD3" w:rsidRDefault="00B466D2" w:rsidP="00DC39E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Міністерство і</w:t>
      </w:r>
      <w:r w:rsidR="0073742A" w:rsidRPr="00906FD3">
        <w:rPr>
          <w:rFonts w:ascii="Arial" w:hAnsi="Arial" w:cs="Arial"/>
          <w:sz w:val="20"/>
          <w:szCs w:val="20"/>
        </w:rPr>
        <w:t>нфраструктури України стало модельним міністерством для впровадження електронного документо</w:t>
      </w:r>
      <w:r w:rsidR="00194EA1">
        <w:rPr>
          <w:rFonts w:ascii="Arial" w:hAnsi="Arial" w:cs="Arial"/>
          <w:sz w:val="20"/>
          <w:szCs w:val="20"/>
        </w:rPr>
        <w:t>обігу та ініціативи E-Government.</w:t>
      </w:r>
    </w:p>
    <w:p w:rsidR="0073742A" w:rsidRPr="00906FD3" w:rsidRDefault="0073742A" w:rsidP="00DC39E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6FD3">
        <w:rPr>
          <w:rFonts w:ascii="Arial" w:hAnsi="Arial" w:cs="Arial"/>
          <w:sz w:val="20"/>
          <w:szCs w:val="20"/>
        </w:rPr>
        <w:t xml:space="preserve">У </w:t>
      </w:r>
      <w:r w:rsidR="00B466D2">
        <w:rPr>
          <w:rFonts w:ascii="Arial" w:hAnsi="Arial" w:cs="Arial"/>
          <w:sz w:val="20"/>
          <w:szCs w:val="20"/>
        </w:rPr>
        <w:t>б</w:t>
      </w:r>
      <w:r w:rsidRPr="00906FD3">
        <w:rPr>
          <w:rFonts w:ascii="Arial" w:hAnsi="Arial" w:cs="Arial"/>
          <w:sz w:val="20"/>
          <w:szCs w:val="20"/>
        </w:rPr>
        <w:t xml:space="preserve">ерезні 2015 року </w:t>
      </w:r>
      <w:r w:rsidR="00194EA1">
        <w:rPr>
          <w:rFonts w:ascii="Arial" w:hAnsi="Arial" w:cs="Arial"/>
          <w:sz w:val="20"/>
          <w:szCs w:val="20"/>
        </w:rPr>
        <w:t>Міністерство інфраструктури</w:t>
      </w:r>
      <w:r w:rsidRPr="00906FD3">
        <w:rPr>
          <w:rFonts w:ascii="Arial" w:hAnsi="Arial" w:cs="Arial"/>
          <w:sz w:val="20"/>
          <w:szCs w:val="20"/>
        </w:rPr>
        <w:t xml:space="preserve"> підтримало ініціативу електронних закупівель  </w:t>
      </w:r>
      <w:r w:rsidR="00194EA1" w:rsidRPr="0073742A">
        <w:rPr>
          <w:rFonts w:ascii="Arial" w:hAnsi="Arial" w:cs="Arial"/>
          <w:sz w:val="20"/>
          <w:szCs w:val="20"/>
        </w:rPr>
        <w:t>Prozorro</w:t>
      </w:r>
      <w:r w:rsidRPr="00906FD3">
        <w:rPr>
          <w:rFonts w:ascii="Arial" w:hAnsi="Arial" w:cs="Arial"/>
          <w:sz w:val="20"/>
          <w:szCs w:val="20"/>
        </w:rPr>
        <w:t xml:space="preserve"> і забезпечило участь п</w:t>
      </w:r>
      <w:r w:rsidR="00194EA1">
        <w:rPr>
          <w:rFonts w:ascii="Arial" w:hAnsi="Arial" w:cs="Arial"/>
          <w:sz w:val="20"/>
          <w:szCs w:val="20"/>
        </w:rPr>
        <w:t>ідпорядкованих д</w:t>
      </w:r>
      <w:r w:rsidRPr="00906FD3">
        <w:rPr>
          <w:rFonts w:ascii="Arial" w:hAnsi="Arial" w:cs="Arial"/>
          <w:sz w:val="20"/>
          <w:szCs w:val="20"/>
        </w:rPr>
        <w:t xml:space="preserve">ержавних підприємств. </w:t>
      </w:r>
    </w:p>
    <w:p w:rsidR="00906FD3" w:rsidRPr="0073742A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742A">
        <w:rPr>
          <w:rFonts w:ascii="Arial" w:hAnsi="Arial" w:cs="Arial"/>
          <w:sz w:val="20"/>
          <w:szCs w:val="20"/>
        </w:rPr>
        <w:lastRenderedPageBreak/>
        <w:t xml:space="preserve">За перші 4 місяці з підключення </w:t>
      </w:r>
      <w:r w:rsidR="00194EA1">
        <w:rPr>
          <w:rFonts w:ascii="Arial" w:hAnsi="Arial" w:cs="Arial"/>
          <w:sz w:val="20"/>
          <w:szCs w:val="20"/>
        </w:rPr>
        <w:t>Міністерства</w:t>
      </w:r>
      <w:r w:rsidRPr="0073742A">
        <w:rPr>
          <w:rFonts w:ascii="Arial" w:hAnsi="Arial" w:cs="Arial"/>
          <w:sz w:val="20"/>
          <w:szCs w:val="20"/>
        </w:rPr>
        <w:t xml:space="preserve"> до системи Prozorro загальна економія ко</w:t>
      </w:r>
      <w:r w:rsidR="00686925">
        <w:rPr>
          <w:rFonts w:ascii="Arial" w:hAnsi="Arial" w:cs="Arial"/>
          <w:sz w:val="20"/>
          <w:szCs w:val="20"/>
        </w:rPr>
        <w:t xml:space="preserve">штів на закупівлях склала 9 млн </w:t>
      </w:r>
      <w:r w:rsidRPr="0073742A">
        <w:rPr>
          <w:rFonts w:ascii="Arial" w:hAnsi="Arial" w:cs="Arial"/>
          <w:sz w:val="20"/>
          <w:szCs w:val="20"/>
        </w:rPr>
        <w:t xml:space="preserve">грн. </w:t>
      </w:r>
    </w:p>
    <w:p w:rsidR="00906FD3" w:rsidRPr="0073742A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742A">
        <w:rPr>
          <w:rFonts w:ascii="Arial" w:hAnsi="Arial" w:cs="Arial"/>
          <w:sz w:val="20"/>
          <w:szCs w:val="20"/>
        </w:rPr>
        <w:t>Протягом короткого періоду часу МІУ забезпечило проходження 1006 тендерів через систему Prozorro щомісячно, і цей показник буде зростати</w:t>
      </w:r>
    </w:p>
    <w:p w:rsidR="00906FD3" w:rsidRPr="0073742A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742A">
        <w:rPr>
          <w:rFonts w:ascii="Arial" w:hAnsi="Arial" w:cs="Arial"/>
          <w:sz w:val="20"/>
          <w:szCs w:val="20"/>
        </w:rPr>
        <w:t>У серпні запланована економ</w:t>
      </w:r>
      <w:r w:rsidR="00686925">
        <w:rPr>
          <w:rFonts w:ascii="Arial" w:hAnsi="Arial" w:cs="Arial"/>
          <w:sz w:val="20"/>
          <w:szCs w:val="20"/>
        </w:rPr>
        <w:t xml:space="preserve">ія на закупівлях складає 15 млн </w:t>
      </w:r>
      <w:r w:rsidRPr="0073742A">
        <w:rPr>
          <w:rFonts w:ascii="Arial" w:hAnsi="Arial" w:cs="Arial"/>
          <w:sz w:val="20"/>
          <w:szCs w:val="20"/>
        </w:rPr>
        <w:t xml:space="preserve">грн. </w:t>
      </w:r>
    </w:p>
    <w:p w:rsidR="00906FD3" w:rsidRPr="0073742A" w:rsidRDefault="00906FD3" w:rsidP="00DC39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742A">
        <w:rPr>
          <w:rFonts w:ascii="Arial" w:hAnsi="Arial" w:cs="Arial"/>
          <w:sz w:val="20"/>
          <w:szCs w:val="20"/>
        </w:rPr>
        <w:t xml:space="preserve">Допорогові закупівлі державних підприємств, підпорядкованих </w:t>
      </w:r>
      <w:r w:rsidR="00686925">
        <w:rPr>
          <w:rFonts w:ascii="Arial" w:hAnsi="Arial" w:cs="Arial"/>
          <w:sz w:val="20"/>
          <w:szCs w:val="20"/>
        </w:rPr>
        <w:t xml:space="preserve">Мініфраструктури складають 200 млн </w:t>
      </w:r>
      <w:r w:rsidRPr="0073742A">
        <w:rPr>
          <w:rFonts w:ascii="Arial" w:hAnsi="Arial" w:cs="Arial"/>
          <w:sz w:val="20"/>
          <w:szCs w:val="20"/>
        </w:rPr>
        <w:t>грн. у місяць, наша мета забезпечити економію як мінімум 300 млн.грн. на закупівлях у рік.</w:t>
      </w:r>
    </w:p>
    <w:p w:rsidR="00906FD3" w:rsidRPr="00906FD3" w:rsidRDefault="00906FD3" w:rsidP="00DC39E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6FD3">
        <w:rPr>
          <w:rFonts w:ascii="Arial" w:hAnsi="Arial" w:cs="Arial"/>
          <w:sz w:val="20"/>
          <w:szCs w:val="20"/>
        </w:rPr>
        <w:t>У відповідності до закону щодо доступу до публічної інформації у формі відкритих даних Мінінфраструктури запустило новий web сайт</w:t>
      </w:r>
      <w:r w:rsidR="00A45FEE">
        <w:rPr>
          <w:rFonts w:ascii="Arial" w:hAnsi="Arial" w:cs="Arial"/>
          <w:sz w:val="20"/>
          <w:szCs w:val="20"/>
        </w:rPr>
        <w:t xml:space="preserve"> http://new.mtu.gov.ua</w:t>
      </w:r>
      <w:r w:rsidRPr="00906FD3">
        <w:rPr>
          <w:rFonts w:ascii="Arial" w:hAnsi="Arial" w:cs="Arial"/>
          <w:sz w:val="20"/>
          <w:szCs w:val="20"/>
        </w:rPr>
        <w:t>, де у публічному доступі знаходиться фінансова інформація щодо підприємств</w:t>
      </w:r>
      <w:r w:rsidR="00B466D2">
        <w:rPr>
          <w:rFonts w:ascii="Arial" w:hAnsi="Arial" w:cs="Arial"/>
          <w:sz w:val="20"/>
          <w:szCs w:val="20"/>
        </w:rPr>
        <w:t>,</w:t>
      </w:r>
      <w:r w:rsidRPr="00906FD3">
        <w:rPr>
          <w:rFonts w:ascii="Arial" w:hAnsi="Arial" w:cs="Arial"/>
          <w:sz w:val="20"/>
          <w:szCs w:val="20"/>
        </w:rPr>
        <w:t xml:space="preserve"> підпорядков</w:t>
      </w:r>
      <w:r w:rsidR="00A45FEE">
        <w:rPr>
          <w:rFonts w:ascii="Arial" w:hAnsi="Arial" w:cs="Arial"/>
          <w:sz w:val="20"/>
          <w:szCs w:val="20"/>
        </w:rPr>
        <w:t>аних Мінінфраструктури, на сайті</w:t>
      </w:r>
      <w:r w:rsidRPr="00906FD3">
        <w:rPr>
          <w:rFonts w:ascii="Arial" w:hAnsi="Arial" w:cs="Arial"/>
          <w:sz w:val="20"/>
          <w:szCs w:val="20"/>
        </w:rPr>
        <w:t xml:space="preserve"> виконується правило 2х кліків. </w:t>
      </w:r>
    </w:p>
    <w:sectPr w:rsidR="00906FD3" w:rsidRPr="00906FD3" w:rsidSect="00C07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1F"/>
    <w:multiLevelType w:val="hybridMultilevel"/>
    <w:tmpl w:val="1E6EC076"/>
    <w:lvl w:ilvl="0" w:tplc="DF9A9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83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A6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AC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0E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AD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4A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EE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44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85B3C"/>
    <w:multiLevelType w:val="hybridMultilevel"/>
    <w:tmpl w:val="AB48672C"/>
    <w:lvl w:ilvl="0" w:tplc="A4A273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D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AF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40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8F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E5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24A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04E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65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22CFD"/>
    <w:multiLevelType w:val="hybridMultilevel"/>
    <w:tmpl w:val="B378BB0E"/>
    <w:lvl w:ilvl="0" w:tplc="C1101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2F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F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C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E5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06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A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A2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70E2D"/>
    <w:multiLevelType w:val="hybridMultilevel"/>
    <w:tmpl w:val="FD94BC34"/>
    <w:lvl w:ilvl="0" w:tplc="C4CA36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CF9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443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8EE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03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AD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0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9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4F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F0A80"/>
    <w:multiLevelType w:val="hybridMultilevel"/>
    <w:tmpl w:val="0A0235C0"/>
    <w:lvl w:ilvl="0" w:tplc="780CE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A4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2B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E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E9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B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8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68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8C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04F83"/>
    <w:multiLevelType w:val="hybridMultilevel"/>
    <w:tmpl w:val="3E70A0E8"/>
    <w:lvl w:ilvl="0" w:tplc="6F547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44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C0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F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A4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29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85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8C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C1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A6D87"/>
    <w:multiLevelType w:val="hybridMultilevel"/>
    <w:tmpl w:val="648A5928"/>
    <w:lvl w:ilvl="0" w:tplc="43DC9E8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22AD6"/>
    <w:multiLevelType w:val="hybridMultilevel"/>
    <w:tmpl w:val="0DD60A8A"/>
    <w:lvl w:ilvl="0" w:tplc="AE543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43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78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E61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62E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A5A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4D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87E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25D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6787C"/>
    <w:multiLevelType w:val="hybridMultilevel"/>
    <w:tmpl w:val="FF34F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3F81"/>
    <w:multiLevelType w:val="hybridMultilevel"/>
    <w:tmpl w:val="F01E5DE6"/>
    <w:lvl w:ilvl="0" w:tplc="CF28C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CFD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EC5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2FB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03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4BC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0E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814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82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F5ADF"/>
    <w:multiLevelType w:val="hybridMultilevel"/>
    <w:tmpl w:val="C22A67A0"/>
    <w:lvl w:ilvl="0" w:tplc="F190D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E03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A4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2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F2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ED1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3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478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EE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C52"/>
    <w:multiLevelType w:val="hybridMultilevel"/>
    <w:tmpl w:val="302EC926"/>
    <w:lvl w:ilvl="0" w:tplc="6C3EF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33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44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56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E2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60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67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41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A6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F12E8"/>
    <w:multiLevelType w:val="hybridMultilevel"/>
    <w:tmpl w:val="E9BC4F9C"/>
    <w:lvl w:ilvl="0" w:tplc="8CD67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A9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D8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D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C0B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C66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30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B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C5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5B74"/>
    <w:multiLevelType w:val="hybridMultilevel"/>
    <w:tmpl w:val="7E006360"/>
    <w:lvl w:ilvl="0" w:tplc="C158D5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B4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6F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A1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CB9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C5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CFB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4EC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03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64CB5"/>
    <w:multiLevelType w:val="hybridMultilevel"/>
    <w:tmpl w:val="E68E5C86"/>
    <w:lvl w:ilvl="0" w:tplc="D4A8DF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8A4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2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2E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E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85A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7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1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E5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F2EF4"/>
    <w:multiLevelType w:val="hybridMultilevel"/>
    <w:tmpl w:val="2334F3F4"/>
    <w:lvl w:ilvl="0" w:tplc="5EC8A3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1B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EF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4A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49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47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5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E94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6F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D0086"/>
    <w:multiLevelType w:val="hybridMultilevel"/>
    <w:tmpl w:val="68B44A5C"/>
    <w:lvl w:ilvl="0" w:tplc="39749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A6D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0B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AD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A5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89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AB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9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EE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D2863"/>
    <w:multiLevelType w:val="hybridMultilevel"/>
    <w:tmpl w:val="2686672C"/>
    <w:lvl w:ilvl="0" w:tplc="69F0B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8AA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01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C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4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4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8D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C9A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6B8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D380F"/>
    <w:rsid w:val="00014EBE"/>
    <w:rsid w:val="00061FE9"/>
    <w:rsid w:val="00066DAC"/>
    <w:rsid w:val="000C052C"/>
    <w:rsid w:val="000C1E6E"/>
    <w:rsid w:val="000C34D8"/>
    <w:rsid w:val="000D6A7C"/>
    <w:rsid w:val="000D7EA1"/>
    <w:rsid w:val="00115FE8"/>
    <w:rsid w:val="00172543"/>
    <w:rsid w:val="00176A34"/>
    <w:rsid w:val="00177F8B"/>
    <w:rsid w:val="00194EA1"/>
    <w:rsid w:val="001A1E7F"/>
    <w:rsid w:val="001D305E"/>
    <w:rsid w:val="001E01D4"/>
    <w:rsid w:val="001E2B36"/>
    <w:rsid w:val="001F0B55"/>
    <w:rsid w:val="0023109A"/>
    <w:rsid w:val="0024023F"/>
    <w:rsid w:val="00256753"/>
    <w:rsid w:val="00262D35"/>
    <w:rsid w:val="002701A3"/>
    <w:rsid w:val="00296E6A"/>
    <w:rsid w:val="002A337A"/>
    <w:rsid w:val="002A5E85"/>
    <w:rsid w:val="002B0B06"/>
    <w:rsid w:val="002B317F"/>
    <w:rsid w:val="002B5392"/>
    <w:rsid w:val="002C52B6"/>
    <w:rsid w:val="0030381A"/>
    <w:rsid w:val="003040D8"/>
    <w:rsid w:val="00305C25"/>
    <w:rsid w:val="003079F4"/>
    <w:rsid w:val="0031685B"/>
    <w:rsid w:val="00320D29"/>
    <w:rsid w:val="00331CC0"/>
    <w:rsid w:val="00356960"/>
    <w:rsid w:val="00370C6F"/>
    <w:rsid w:val="00387227"/>
    <w:rsid w:val="003B2D72"/>
    <w:rsid w:val="003B5CC5"/>
    <w:rsid w:val="003C4BC8"/>
    <w:rsid w:val="003D380F"/>
    <w:rsid w:val="003E5D2F"/>
    <w:rsid w:val="004110BD"/>
    <w:rsid w:val="00412439"/>
    <w:rsid w:val="00430076"/>
    <w:rsid w:val="004305A4"/>
    <w:rsid w:val="0043736E"/>
    <w:rsid w:val="00445D52"/>
    <w:rsid w:val="0047174A"/>
    <w:rsid w:val="004754D5"/>
    <w:rsid w:val="00482D27"/>
    <w:rsid w:val="00486586"/>
    <w:rsid w:val="00497B5F"/>
    <w:rsid w:val="004A1B9B"/>
    <w:rsid w:val="004B4ADA"/>
    <w:rsid w:val="005032A7"/>
    <w:rsid w:val="0050638F"/>
    <w:rsid w:val="0050647F"/>
    <w:rsid w:val="0051407C"/>
    <w:rsid w:val="0052061E"/>
    <w:rsid w:val="00560F6E"/>
    <w:rsid w:val="005664E4"/>
    <w:rsid w:val="005B06EF"/>
    <w:rsid w:val="005B31D6"/>
    <w:rsid w:val="005E425B"/>
    <w:rsid w:val="00624638"/>
    <w:rsid w:val="0066165B"/>
    <w:rsid w:val="00661B94"/>
    <w:rsid w:val="00662D88"/>
    <w:rsid w:val="0067692B"/>
    <w:rsid w:val="00677B46"/>
    <w:rsid w:val="00686925"/>
    <w:rsid w:val="006B1710"/>
    <w:rsid w:val="006B548F"/>
    <w:rsid w:val="006E69C1"/>
    <w:rsid w:val="006F09B7"/>
    <w:rsid w:val="007128C5"/>
    <w:rsid w:val="0073742A"/>
    <w:rsid w:val="00743EF6"/>
    <w:rsid w:val="00756CE3"/>
    <w:rsid w:val="00760AC8"/>
    <w:rsid w:val="007627AB"/>
    <w:rsid w:val="00763E18"/>
    <w:rsid w:val="00772243"/>
    <w:rsid w:val="00781572"/>
    <w:rsid w:val="00793019"/>
    <w:rsid w:val="0079361A"/>
    <w:rsid w:val="007A3654"/>
    <w:rsid w:val="007A61A5"/>
    <w:rsid w:val="007A7937"/>
    <w:rsid w:val="007B1D47"/>
    <w:rsid w:val="007B3FE7"/>
    <w:rsid w:val="007C131A"/>
    <w:rsid w:val="007D1143"/>
    <w:rsid w:val="007D3CC6"/>
    <w:rsid w:val="007F14F6"/>
    <w:rsid w:val="0080124B"/>
    <w:rsid w:val="00820624"/>
    <w:rsid w:val="00822722"/>
    <w:rsid w:val="00851533"/>
    <w:rsid w:val="00863C3A"/>
    <w:rsid w:val="00895A92"/>
    <w:rsid w:val="008A5768"/>
    <w:rsid w:val="008D612D"/>
    <w:rsid w:val="008E26EE"/>
    <w:rsid w:val="008E3664"/>
    <w:rsid w:val="008F067A"/>
    <w:rsid w:val="00906FD3"/>
    <w:rsid w:val="00916EAD"/>
    <w:rsid w:val="00920213"/>
    <w:rsid w:val="009509AA"/>
    <w:rsid w:val="00957F01"/>
    <w:rsid w:val="00980B9D"/>
    <w:rsid w:val="00985517"/>
    <w:rsid w:val="00986318"/>
    <w:rsid w:val="009900E1"/>
    <w:rsid w:val="00993CE4"/>
    <w:rsid w:val="009A4F64"/>
    <w:rsid w:val="009B2BD6"/>
    <w:rsid w:val="009C091D"/>
    <w:rsid w:val="009C4F6B"/>
    <w:rsid w:val="009D7821"/>
    <w:rsid w:val="009E0C46"/>
    <w:rsid w:val="009F3570"/>
    <w:rsid w:val="009F7272"/>
    <w:rsid w:val="00A05C3C"/>
    <w:rsid w:val="00A10749"/>
    <w:rsid w:val="00A311CF"/>
    <w:rsid w:val="00A33E7A"/>
    <w:rsid w:val="00A37A79"/>
    <w:rsid w:val="00A40B43"/>
    <w:rsid w:val="00A419E3"/>
    <w:rsid w:val="00A43ACC"/>
    <w:rsid w:val="00A45FEE"/>
    <w:rsid w:val="00A47CF5"/>
    <w:rsid w:val="00A51104"/>
    <w:rsid w:val="00A54EEA"/>
    <w:rsid w:val="00A76D0B"/>
    <w:rsid w:val="00A909DD"/>
    <w:rsid w:val="00A912D3"/>
    <w:rsid w:val="00AA70B2"/>
    <w:rsid w:val="00AB2D0D"/>
    <w:rsid w:val="00AC4805"/>
    <w:rsid w:val="00AD04BE"/>
    <w:rsid w:val="00AE0D52"/>
    <w:rsid w:val="00AE3CB1"/>
    <w:rsid w:val="00AE3F19"/>
    <w:rsid w:val="00AE6729"/>
    <w:rsid w:val="00AF4121"/>
    <w:rsid w:val="00B04191"/>
    <w:rsid w:val="00B06BEA"/>
    <w:rsid w:val="00B105F4"/>
    <w:rsid w:val="00B11214"/>
    <w:rsid w:val="00B20464"/>
    <w:rsid w:val="00B22B69"/>
    <w:rsid w:val="00B4315C"/>
    <w:rsid w:val="00B43B69"/>
    <w:rsid w:val="00B466D2"/>
    <w:rsid w:val="00B62C0A"/>
    <w:rsid w:val="00B661E4"/>
    <w:rsid w:val="00B717B3"/>
    <w:rsid w:val="00B72D52"/>
    <w:rsid w:val="00BA55BF"/>
    <w:rsid w:val="00BA7F68"/>
    <w:rsid w:val="00BB6C3A"/>
    <w:rsid w:val="00BD1F23"/>
    <w:rsid w:val="00BF1EE2"/>
    <w:rsid w:val="00BF7023"/>
    <w:rsid w:val="00C00414"/>
    <w:rsid w:val="00C072A4"/>
    <w:rsid w:val="00C17BC8"/>
    <w:rsid w:val="00C35BA8"/>
    <w:rsid w:val="00C365E8"/>
    <w:rsid w:val="00C52920"/>
    <w:rsid w:val="00C62D2D"/>
    <w:rsid w:val="00C860DA"/>
    <w:rsid w:val="00C86B7C"/>
    <w:rsid w:val="00C95595"/>
    <w:rsid w:val="00CA0042"/>
    <w:rsid w:val="00CA4389"/>
    <w:rsid w:val="00CA635D"/>
    <w:rsid w:val="00CB1E6A"/>
    <w:rsid w:val="00CC210A"/>
    <w:rsid w:val="00CC5A39"/>
    <w:rsid w:val="00CE49AB"/>
    <w:rsid w:val="00CF505A"/>
    <w:rsid w:val="00D2260C"/>
    <w:rsid w:val="00D51A82"/>
    <w:rsid w:val="00D6106D"/>
    <w:rsid w:val="00D61788"/>
    <w:rsid w:val="00D85E08"/>
    <w:rsid w:val="00D929AC"/>
    <w:rsid w:val="00DB39B5"/>
    <w:rsid w:val="00DB716E"/>
    <w:rsid w:val="00DC14D4"/>
    <w:rsid w:val="00DC39E1"/>
    <w:rsid w:val="00DD3C2E"/>
    <w:rsid w:val="00DD5B2A"/>
    <w:rsid w:val="00E10E43"/>
    <w:rsid w:val="00E251FE"/>
    <w:rsid w:val="00E268C8"/>
    <w:rsid w:val="00E32D97"/>
    <w:rsid w:val="00E40287"/>
    <w:rsid w:val="00E65F27"/>
    <w:rsid w:val="00E679F4"/>
    <w:rsid w:val="00E73A75"/>
    <w:rsid w:val="00E759B6"/>
    <w:rsid w:val="00E832FA"/>
    <w:rsid w:val="00E904D0"/>
    <w:rsid w:val="00E9604E"/>
    <w:rsid w:val="00EA5256"/>
    <w:rsid w:val="00EA6C0A"/>
    <w:rsid w:val="00EB7C28"/>
    <w:rsid w:val="00EC2AD8"/>
    <w:rsid w:val="00ED1BB5"/>
    <w:rsid w:val="00ED7D2F"/>
    <w:rsid w:val="00EE54DE"/>
    <w:rsid w:val="00F14032"/>
    <w:rsid w:val="00F232C7"/>
    <w:rsid w:val="00F25E6B"/>
    <w:rsid w:val="00F33BBC"/>
    <w:rsid w:val="00F47BE5"/>
    <w:rsid w:val="00F506BB"/>
    <w:rsid w:val="00F513EE"/>
    <w:rsid w:val="00F56FCA"/>
    <w:rsid w:val="00F63FD3"/>
    <w:rsid w:val="00F66518"/>
    <w:rsid w:val="00F75966"/>
    <w:rsid w:val="00F90B7E"/>
    <w:rsid w:val="00F94154"/>
    <w:rsid w:val="00FB4115"/>
    <w:rsid w:val="00FB6511"/>
    <w:rsid w:val="00FC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A"/>
    <w:pPr>
      <w:spacing w:after="160" w:line="259" w:lineRule="auto"/>
      <w:jc w:val="left"/>
    </w:pPr>
  </w:style>
  <w:style w:type="paragraph" w:styleId="3">
    <w:name w:val="heading 3"/>
    <w:basedOn w:val="a"/>
    <w:link w:val="30"/>
    <w:uiPriority w:val="9"/>
    <w:qFormat/>
    <w:rsid w:val="0033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annotation reference"/>
    <w:basedOn w:val="a0"/>
    <w:uiPriority w:val="99"/>
    <w:semiHidden/>
    <w:unhideWhenUsed/>
    <w:rsid w:val="00AE67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67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67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67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72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60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2AD8"/>
    <w:rPr>
      <w:rFonts w:cs="Times New Roman"/>
    </w:rPr>
  </w:style>
  <w:style w:type="paragraph" w:styleId="ac">
    <w:name w:val="List Paragraph"/>
    <w:basedOn w:val="a"/>
    <w:uiPriority w:val="34"/>
    <w:qFormat/>
    <w:rsid w:val="009F72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1CC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86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83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39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50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60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8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3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68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1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2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5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6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6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15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97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0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7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4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8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7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64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10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6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4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A0C2-64DA-41F0-9397-5B19B145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Ксения</cp:lastModifiedBy>
  <cp:revision>2</cp:revision>
  <dcterms:created xsi:type="dcterms:W3CDTF">2015-09-20T14:48:00Z</dcterms:created>
  <dcterms:modified xsi:type="dcterms:W3CDTF">2015-09-20T14:48:00Z</dcterms:modified>
</cp:coreProperties>
</file>